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1026CE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1026CE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1026CE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típusa: útlevél, </w:t>
            </w:r>
            <w:proofErr w:type="spellStart"/>
            <w:r w:rsidRPr="00BE7D84">
              <w:rPr>
                <w:lang w:val="hu-HU"/>
              </w:rPr>
              <w:t>szig</w:t>
            </w:r>
            <w:proofErr w:type="spellEnd"/>
            <w:r w:rsidRPr="00BE7D84">
              <w:rPr>
                <w:lang w:val="hu-HU"/>
              </w:rPr>
              <w:t>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1026CE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6D3117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</w:t>
            </w:r>
            <w:proofErr w:type="spellStart"/>
            <w:r>
              <w:rPr>
                <w:lang w:val="hu-HU"/>
              </w:rPr>
              <w:t>ának</w:t>
            </w:r>
            <w:proofErr w:type="spellEnd"/>
            <w:r>
              <w:rPr>
                <w:lang w:val="hu-HU"/>
              </w:rPr>
              <w:t xml:space="preserve">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1026CE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1026CE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1026CE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angol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bolgár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cseh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dán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észt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finn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francia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görög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horvát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ír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lengyel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lett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litván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máltai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német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olasz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portugál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román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spanyol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svéd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szlovák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proofErr w:type="spellStart"/>
            <w:r w:rsidRPr="006F24AE">
              <w:rPr>
                <w:bCs/>
              </w:rPr>
              <w:t>szlovén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5380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1026CE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1026CE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1026CE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1026CE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1026CE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1026CE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1026CE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1026CE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1026CE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1026CE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26F1" w14:textId="77777777" w:rsidR="009A5980" w:rsidRDefault="009A5980">
      <w:r>
        <w:separator/>
      </w:r>
    </w:p>
  </w:endnote>
  <w:endnote w:type="continuationSeparator" w:id="0">
    <w:p w14:paraId="1965D0EC" w14:textId="77777777" w:rsidR="009A5980" w:rsidRDefault="009A5980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 xml:space="preserve"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r w:rsidRPr="008F032B">
        <w:rPr>
          <w:lang w:val="hu-HU"/>
        </w:rPr>
        <w:t>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 xml:space="preserve">amennyiben szükséges diplomáciai felülhitelesítéssel vagy </w:t>
      </w:r>
      <w:r w:rsidRPr="00376A93">
        <w:rPr>
          <w:lang w:val="hu-HU"/>
        </w:rPr>
        <w:t>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347E" w14:textId="77777777" w:rsidR="009A5980" w:rsidRDefault="009A5980">
      <w:r>
        <w:separator/>
      </w:r>
    </w:p>
  </w:footnote>
  <w:footnote w:type="continuationSeparator" w:id="0">
    <w:p w14:paraId="3288D858" w14:textId="77777777" w:rsidR="009A5980" w:rsidRDefault="009A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4F1F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5C2892">
      <w:rPr>
        <w:rStyle w:val="Oldalszm"/>
        <w:noProof/>
        <w:sz w:val="20"/>
        <w:szCs w:val="20"/>
      </w:rPr>
      <w:t>2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26CE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EB5D-BA74-4800-A6E3-EFD5D5C4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8230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Varsányi Balázs - BXL</cp:lastModifiedBy>
  <cp:revision>2</cp:revision>
  <cp:lastPrinted>2013-04-29T16:20:00Z</cp:lastPrinted>
  <dcterms:created xsi:type="dcterms:W3CDTF">2022-12-01T14:34:00Z</dcterms:created>
  <dcterms:modified xsi:type="dcterms:W3CDTF">2022-12-01T14:34:00Z</dcterms:modified>
</cp:coreProperties>
</file>